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7566" w:rsidRPr="003C254F" w:rsidRDefault="00B17566" w:rsidP="00B17566">
      <w:pPr>
        <w:jc w:val="right"/>
        <w:rPr>
          <w:rFonts w:ascii="Tahoma" w:hAnsi="Tahoma" w:cs="Tahoma"/>
          <w:sz w:val="20"/>
          <w:szCs w:val="20"/>
        </w:rPr>
      </w:pPr>
      <w:r w:rsidRPr="003C254F">
        <w:rPr>
          <w:rFonts w:ascii="Tahoma" w:hAnsi="Tahoma" w:cs="Tahoma"/>
          <w:sz w:val="20"/>
          <w:szCs w:val="20"/>
        </w:rPr>
        <w:t>Приложение 1 к документации о закупке</w:t>
      </w:r>
    </w:p>
    <w:p w:rsidR="00B17566" w:rsidRPr="003C254F" w:rsidRDefault="00B17566" w:rsidP="00B17566">
      <w:pPr>
        <w:jc w:val="right"/>
        <w:rPr>
          <w:rFonts w:ascii="Tahoma" w:hAnsi="Tahoma" w:cs="Tahoma"/>
          <w:sz w:val="20"/>
          <w:szCs w:val="20"/>
        </w:rPr>
      </w:pPr>
    </w:p>
    <w:p w:rsidR="00B17566" w:rsidRPr="003C254F" w:rsidRDefault="00B17566" w:rsidP="00B17566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3C254F">
        <w:rPr>
          <w:rFonts w:ascii="Tahoma" w:hAnsi="Tahoma" w:cs="Tahoma"/>
          <w:b/>
          <w:sz w:val="20"/>
          <w:szCs w:val="20"/>
        </w:rPr>
        <w:t>Техническое задание</w:t>
      </w:r>
    </w:p>
    <w:p w:rsidR="006F5A95" w:rsidRDefault="006F5A95" w:rsidP="006F5A95">
      <w:pPr>
        <w:autoSpaceDE w:val="0"/>
        <w:autoSpaceDN w:val="0"/>
        <w:spacing w:before="40" w:after="40" w:line="240" w:lineRule="auto"/>
        <w:jc w:val="center"/>
        <w:rPr>
          <w:rFonts w:ascii="Calibri" w:hAnsi="Calibri" w:cs="Calibri"/>
        </w:rPr>
      </w:pPr>
      <w:r>
        <w:rPr>
          <w:rFonts w:ascii="Tahoma" w:hAnsi="Tahoma" w:cs="Tahoma"/>
          <w:sz w:val="20"/>
          <w:szCs w:val="20"/>
        </w:rPr>
        <w:t>Оказание услуг по техническому обслуживанию систем охранной сигнализации, систем пожарной сигнализации, систем оповещения и управления эвакуацией людей при пожаре для нужд Удмуртского филиала АО «ЭнергосбыТ Плюс»</w:t>
      </w:r>
    </w:p>
    <w:p w:rsidR="00B17566" w:rsidRPr="003C254F" w:rsidRDefault="00781413" w:rsidP="00A40E82">
      <w:pPr>
        <w:spacing w:after="0" w:line="240" w:lineRule="auto"/>
        <w:ind w:firstLine="567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3C254F">
        <w:rPr>
          <w:rFonts w:ascii="Tahoma" w:hAnsi="Tahoma" w:cs="Tahoma"/>
          <w:sz w:val="20"/>
          <w:szCs w:val="20"/>
        </w:rPr>
        <w:t xml:space="preserve"> </w:t>
      </w:r>
    </w:p>
    <w:p w:rsidR="00B17566" w:rsidRPr="003C254F" w:rsidRDefault="00B17566" w:rsidP="00B17566">
      <w:pPr>
        <w:jc w:val="center"/>
        <w:rPr>
          <w:rFonts w:ascii="Tahoma" w:hAnsi="Tahoma" w:cs="Tahoma"/>
          <w:sz w:val="20"/>
          <w:szCs w:val="20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704"/>
        <w:gridCol w:w="1985"/>
        <w:gridCol w:w="6520"/>
      </w:tblGrid>
      <w:tr w:rsidR="00B17566" w:rsidRPr="003C254F" w:rsidTr="00BB3BC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566" w:rsidRPr="003C254F" w:rsidRDefault="00B1756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254F">
              <w:rPr>
                <w:rFonts w:ascii="Tahoma" w:hAnsi="Tahoma" w:cs="Tahoma"/>
                <w:sz w:val="20"/>
                <w:szCs w:val="20"/>
              </w:rPr>
              <w:t>п/п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66" w:rsidRPr="003C254F" w:rsidRDefault="00B1756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254F">
              <w:rPr>
                <w:rFonts w:ascii="Tahoma" w:hAnsi="Tahoma" w:cs="Tahoma"/>
                <w:sz w:val="20"/>
                <w:szCs w:val="20"/>
              </w:rPr>
              <w:t>Требования</w:t>
            </w:r>
          </w:p>
          <w:p w:rsidR="00B17566" w:rsidRPr="003C254F" w:rsidRDefault="00B1756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566" w:rsidRPr="003C254F" w:rsidRDefault="00B1756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254F">
              <w:rPr>
                <w:rFonts w:ascii="Tahoma" w:hAnsi="Tahoma" w:cs="Tahoma"/>
                <w:sz w:val="20"/>
                <w:szCs w:val="20"/>
              </w:rPr>
              <w:t>Описание</w:t>
            </w:r>
          </w:p>
        </w:tc>
      </w:tr>
      <w:tr w:rsidR="00B17566" w:rsidRPr="003C254F" w:rsidTr="00BB3BC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566" w:rsidRPr="003C254F" w:rsidRDefault="00B1756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254F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66" w:rsidRPr="003C254F" w:rsidRDefault="00B17566">
            <w:pPr>
              <w:rPr>
                <w:rFonts w:ascii="Tahoma" w:hAnsi="Tahoma" w:cs="Tahoma"/>
                <w:sz w:val="20"/>
                <w:szCs w:val="20"/>
              </w:rPr>
            </w:pPr>
            <w:r w:rsidRPr="003C254F">
              <w:rPr>
                <w:rFonts w:ascii="Tahoma" w:hAnsi="Tahoma" w:cs="Tahoma"/>
                <w:sz w:val="20"/>
                <w:szCs w:val="20"/>
              </w:rPr>
              <w:t>Наименование услуги</w:t>
            </w:r>
          </w:p>
          <w:p w:rsidR="00B17566" w:rsidRPr="003C254F" w:rsidRDefault="00B1756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566" w:rsidRPr="003C254F" w:rsidRDefault="006F5A95" w:rsidP="006F5A95">
            <w:pPr>
              <w:autoSpaceDE w:val="0"/>
              <w:autoSpaceDN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Оказание услуг по техническому обслуживанию систем охранной сигнализации, систем пожарной сигнализации, систем оповещения и управления эвакуацией людей при пожаре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="00781413" w:rsidRPr="003C254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F758E0">
              <w:rPr>
                <w:rFonts w:ascii="Tahoma" w:hAnsi="Tahoma" w:cs="Tahoma"/>
                <w:sz w:val="20"/>
                <w:szCs w:val="20"/>
              </w:rPr>
              <w:t>на объектах Удмуртского филиала АО "ЭнергосбыТ Плюс" в 2024 году</w:t>
            </w:r>
          </w:p>
        </w:tc>
      </w:tr>
      <w:tr w:rsidR="00B17566" w:rsidRPr="003C254F" w:rsidTr="00BB3BC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566" w:rsidRPr="003C254F" w:rsidRDefault="00B1756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254F">
              <w:rPr>
                <w:rFonts w:ascii="Tahoma" w:hAnsi="Tahoma" w:cs="Tahoma"/>
                <w:sz w:val="20"/>
                <w:szCs w:val="20"/>
              </w:rPr>
              <w:t xml:space="preserve">2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566" w:rsidRPr="003C254F" w:rsidRDefault="00B17566">
            <w:pPr>
              <w:rPr>
                <w:rFonts w:ascii="Tahoma" w:hAnsi="Tahoma" w:cs="Tahoma"/>
                <w:sz w:val="20"/>
                <w:szCs w:val="20"/>
              </w:rPr>
            </w:pPr>
            <w:r w:rsidRPr="003C254F">
              <w:rPr>
                <w:rFonts w:ascii="Tahoma" w:hAnsi="Tahoma" w:cs="Tahoma"/>
                <w:sz w:val="20"/>
                <w:szCs w:val="20"/>
              </w:rPr>
              <w:t>Место оказания услуги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66" w:rsidRPr="003C254F" w:rsidRDefault="00B17566" w:rsidP="00DE15AD">
            <w:pPr>
              <w:spacing w:line="276" w:lineRule="auto"/>
              <w:ind w:left="3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C254F">
              <w:rPr>
                <w:rFonts w:ascii="Tahoma" w:hAnsi="Tahoma" w:cs="Tahoma"/>
                <w:sz w:val="20"/>
                <w:szCs w:val="20"/>
              </w:rPr>
              <w:t xml:space="preserve"> Адрес</w:t>
            </w:r>
            <w:r w:rsidR="004D62C9" w:rsidRPr="003C254F">
              <w:rPr>
                <w:rFonts w:ascii="Tahoma" w:hAnsi="Tahoma" w:cs="Tahoma"/>
                <w:sz w:val="20"/>
                <w:szCs w:val="20"/>
              </w:rPr>
              <w:t>а</w:t>
            </w:r>
            <w:r w:rsidRPr="003C254F">
              <w:rPr>
                <w:rFonts w:ascii="Tahoma" w:hAnsi="Tahoma" w:cs="Tahoma"/>
                <w:sz w:val="20"/>
                <w:szCs w:val="20"/>
              </w:rPr>
              <w:t>:</w:t>
            </w:r>
          </w:p>
          <w:p w:rsidR="004D62C9" w:rsidRPr="00F55BE8" w:rsidRDefault="00F55BE8" w:rsidP="001C2995">
            <w:pPr>
              <w:numPr>
                <w:ilvl w:val="0"/>
                <w:numId w:val="1"/>
              </w:numPr>
              <w:ind w:left="360"/>
              <w:jc w:val="both"/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 xml:space="preserve">Глазовское отделение </w:t>
            </w:r>
            <w:r w:rsidR="004D62C9" w:rsidRPr="003C254F"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 xml:space="preserve">по адресу: </w:t>
            </w:r>
            <w:r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 xml:space="preserve">Удмуртская Республика, </w:t>
            </w:r>
            <w:r w:rsidRPr="00F55BE8">
              <w:rPr>
                <w:rFonts w:ascii="Tahoma" w:hAnsi="Tahoma" w:cs="Tahoma"/>
                <w:sz w:val="20"/>
                <w:szCs w:val="20"/>
              </w:rPr>
              <w:t>г. Глазов ул. Кирова, д.11-б</w:t>
            </w:r>
          </w:p>
          <w:p w:rsidR="004D62C9" w:rsidRPr="003C254F" w:rsidRDefault="004D62C9" w:rsidP="00DE15AD">
            <w:pPr>
              <w:ind w:left="128" w:hanging="128"/>
              <w:jc w:val="both"/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</w:pPr>
            <w:r w:rsidRPr="003C254F"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 xml:space="preserve">2. </w:t>
            </w:r>
            <w:r w:rsidR="00F55BE8"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>Балезинский</w:t>
            </w:r>
            <w:r w:rsidRPr="003C254F"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 xml:space="preserve"> офис продаж и обслуживания клиентов по адресу: </w:t>
            </w:r>
            <w:r w:rsidR="00F55BE8"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 xml:space="preserve">Удмуртская Республика, </w:t>
            </w:r>
            <w:r w:rsidR="00F55BE8" w:rsidRPr="00F55BE8">
              <w:rPr>
                <w:rFonts w:ascii="Tahoma" w:hAnsi="Tahoma" w:cs="Tahoma"/>
                <w:sz w:val="20"/>
                <w:szCs w:val="20"/>
              </w:rPr>
              <w:t>п.Балезино ул. Парковаяа, д.18-б</w:t>
            </w:r>
          </w:p>
          <w:p w:rsidR="004D62C9" w:rsidRPr="00F55BE8" w:rsidRDefault="004D62C9" w:rsidP="00DE15AD">
            <w:pPr>
              <w:ind w:left="128" w:hanging="128"/>
              <w:jc w:val="both"/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</w:pPr>
            <w:r w:rsidRPr="003C254F"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 xml:space="preserve">3. </w:t>
            </w:r>
            <w:r w:rsidR="00F55BE8"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>Игринский</w:t>
            </w:r>
            <w:r w:rsidRPr="003C254F"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 xml:space="preserve"> офис продаж и обслуживания клиентов по адресу: </w:t>
            </w:r>
            <w:r w:rsidR="00F55BE8"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 xml:space="preserve">Удмуртская Республика, п. </w:t>
            </w:r>
            <w:r w:rsidR="00F55BE8" w:rsidRPr="00F55BE8">
              <w:rPr>
                <w:rFonts w:ascii="Tahoma" w:hAnsi="Tahoma" w:cs="Tahoma"/>
                <w:color w:val="000000"/>
                <w:sz w:val="20"/>
                <w:szCs w:val="20"/>
              </w:rPr>
              <w:t>Игра, ул. Советская, 16-б</w:t>
            </w:r>
          </w:p>
          <w:p w:rsidR="004D62C9" w:rsidRPr="003C254F" w:rsidRDefault="004D62C9" w:rsidP="00DE15AD">
            <w:pPr>
              <w:ind w:left="128" w:hanging="128"/>
              <w:jc w:val="both"/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</w:pPr>
            <w:r w:rsidRPr="003C254F"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 xml:space="preserve">4.  </w:t>
            </w:r>
            <w:r w:rsidR="00F55BE8"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>Камбарский</w:t>
            </w:r>
            <w:r w:rsidRPr="003C254F"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 xml:space="preserve"> офис продаж и обслуживания клиентов по адресу: </w:t>
            </w:r>
            <w:r w:rsidR="00F55BE8"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 xml:space="preserve">Удмуртская Республика, г. </w:t>
            </w:r>
            <w:r w:rsidR="00F55BE8" w:rsidRPr="00F55BE8">
              <w:rPr>
                <w:rFonts w:ascii="Tahoma" w:hAnsi="Tahoma" w:cs="Tahoma"/>
                <w:color w:val="000000"/>
                <w:sz w:val="20"/>
                <w:szCs w:val="20"/>
              </w:rPr>
              <w:t>Камбарка, ул. К. Маркса д. 49</w:t>
            </w:r>
          </w:p>
          <w:p w:rsidR="00F55BE8" w:rsidRDefault="004D62C9" w:rsidP="004D62C9">
            <w:pPr>
              <w:ind w:left="128" w:hanging="128"/>
              <w:jc w:val="both"/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</w:pPr>
            <w:r w:rsidRPr="003C254F"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 xml:space="preserve">5.  </w:t>
            </w:r>
            <w:r w:rsidR="00F55BE8"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>Центральный</w:t>
            </w:r>
            <w:r w:rsidRPr="003C254F"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 xml:space="preserve"> офис по адресу: </w:t>
            </w:r>
            <w:r w:rsidR="00F55BE8"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>Удмуртская Республика</w:t>
            </w:r>
            <w:r w:rsidR="00F55BE8" w:rsidRPr="003C254F"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 xml:space="preserve"> </w:t>
            </w:r>
            <w:r w:rsidR="00F55BE8"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 xml:space="preserve">, </w:t>
            </w:r>
            <w:r w:rsidR="00F55BE8" w:rsidRPr="00F55BE8">
              <w:rPr>
                <w:rFonts w:ascii="Tahoma" w:hAnsi="Tahoma" w:cs="Tahoma"/>
                <w:sz w:val="20"/>
                <w:szCs w:val="20"/>
              </w:rPr>
              <w:t>г.Ижевск</w:t>
            </w:r>
            <w:r w:rsidR="00F55BE8" w:rsidRPr="00F55BE8">
              <w:rPr>
                <w:rFonts w:ascii="Tahoma" w:hAnsi="Tahoma" w:cs="Tahoma"/>
                <w:color w:val="000000"/>
                <w:sz w:val="20"/>
                <w:szCs w:val="20"/>
              </w:rPr>
              <w:t>, ул. Орджоникидзе, 52-а</w:t>
            </w:r>
            <w:r w:rsidR="00F55BE8" w:rsidRPr="003C254F"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 xml:space="preserve"> </w:t>
            </w:r>
          </w:p>
          <w:p w:rsidR="004D62C9" w:rsidRPr="00F55BE8" w:rsidRDefault="004D62C9" w:rsidP="004D62C9">
            <w:pPr>
              <w:ind w:left="128" w:hanging="128"/>
              <w:jc w:val="both"/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</w:pPr>
            <w:r w:rsidRPr="003C254F"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 xml:space="preserve">6. </w:t>
            </w:r>
            <w:r w:rsidR="00F55BE8"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>Воткинское отделение</w:t>
            </w:r>
            <w:r w:rsidRPr="003C254F"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 xml:space="preserve"> </w:t>
            </w:r>
            <w:r w:rsidR="00F55BE8"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>по</w:t>
            </w:r>
            <w:r w:rsidRPr="003C254F"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 xml:space="preserve"> адресу: </w:t>
            </w:r>
            <w:r w:rsidR="00F55BE8"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 xml:space="preserve">Удмуртская Республика, </w:t>
            </w:r>
            <w:r w:rsidR="00F55BE8" w:rsidRPr="00F55BE8">
              <w:rPr>
                <w:rFonts w:ascii="Tahoma" w:hAnsi="Tahoma" w:cs="Tahoma"/>
                <w:color w:val="000000"/>
                <w:sz w:val="20"/>
                <w:szCs w:val="20"/>
              </w:rPr>
              <w:t>г. Воткинск, ул. ул. Ленина, 22</w:t>
            </w:r>
          </w:p>
          <w:p w:rsidR="00F55BE8" w:rsidRDefault="004D62C9" w:rsidP="004D62C9">
            <w:pPr>
              <w:ind w:left="128" w:hanging="128"/>
              <w:jc w:val="both"/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</w:pPr>
            <w:r w:rsidRPr="003C254F"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 xml:space="preserve">7. </w:t>
            </w:r>
            <w:r w:rsidR="00F55BE8"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>Сарапульское отделение</w:t>
            </w:r>
            <w:r w:rsidRPr="003C254F"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 xml:space="preserve"> по адресу: </w:t>
            </w:r>
            <w:r w:rsidR="00F55BE8"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>Удмуртская Республика</w:t>
            </w:r>
            <w:r w:rsidR="00F55BE8" w:rsidRPr="003C254F"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 xml:space="preserve"> </w:t>
            </w:r>
            <w:r w:rsidR="00F55BE8"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 xml:space="preserve">, </w:t>
            </w:r>
            <w:r w:rsidR="00F55BE8" w:rsidRPr="00F55BE8">
              <w:rPr>
                <w:rFonts w:ascii="Tahoma" w:hAnsi="Tahoma" w:cs="Tahoma"/>
                <w:sz w:val="20"/>
                <w:szCs w:val="20"/>
              </w:rPr>
              <w:t>г. Сарапул, ул. Молодежная, 3-а</w:t>
            </w:r>
            <w:r w:rsidR="00F55BE8" w:rsidRPr="003C254F"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 xml:space="preserve"> </w:t>
            </w:r>
          </w:p>
          <w:p w:rsidR="004D62C9" w:rsidRPr="00D45625" w:rsidRDefault="004D62C9" w:rsidP="004D62C9">
            <w:pPr>
              <w:ind w:left="128" w:hanging="128"/>
              <w:jc w:val="both"/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</w:pPr>
            <w:r w:rsidRPr="003C254F"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>8.  Сара</w:t>
            </w:r>
            <w:r w:rsidR="00D45625"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>пульский</w:t>
            </w:r>
            <w:r w:rsidRPr="003C254F"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 xml:space="preserve"> офис продаж и обслуживания клиентов по адресу: </w:t>
            </w:r>
            <w:r w:rsidR="00D45625"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 xml:space="preserve">Удмуртская Республика, </w:t>
            </w:r>
            <w:r w:rsidR="00D45625" w:rsidRPr="00D45625">
              <w:rPr>
                <w:rFonts w:ascii="Tahoma" w:hAnsi="Tahoma" w:cs="Tahoma"/>
                <w:sz w:val="20"/>
                <w:szCs w:val="20"/>
              </w:rPr>
              <w:t>г. Сарапул, ул. Азина, 59</w:t>
            </w:r>
          </w:p>
          <w:p w:rsidR="00D45625" w:rsidRDefault="004D62C9" w:rsidP="004D62C9">
            <w:pPr>
              <w:ind w:left="128" w:hanging="128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C254F"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 xml:space="preserve">9.  </w:t>
            </w:r>
            <w:r w:rsidR="00D45625"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>Можгинский</w:t>
            </w:r>
            <w:r w:rsidRPr="003C254F"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 xml:space="preserve"> офис продаж и обслуживания клиентов по адресу: </w:t>
            </w:r>
            <w:r w:rsidR="00D45625"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 xml:space="preserve">Удмуртская Республика, </w:t>
            </w:r>
            <w:r w:rsidR="00D45625" w:rsidRPr="00D45625">
              <w:rPr>
                <w:rFonts w:ascii="Tahoma" w:hAnsi="Tahoma" w:cs="Tahoma"/>
                <w:sz w:val="20"/>
                <w:szCs w:val="20"/>
              </w:rPr>
              <w:t>г. Можга ул. Котовского, 1</w:t>
            </w:r>
          </w:p>
          <w:p w:rsidR="00D45625" w:rsidRPr="00D45625" w:rsidRDefault="004D62C9" w:rsidP="004D62C9">
            <w:pPr>
              <w:ind w:left="128" w:hanging="128"/>
              <w:jc w:val="both"/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</w:pPr>
            <w:r w:rsidRPr="00D45625"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>10</w:t>
            </w:r>
            <w:r w:rsidRPr="003C254F"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 xml:space="preserve">. </w:t>
            </w:r>
            <w:r w:rsidR="00D45625"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>Увинское отделение</w:t>
            </w:r>
            <w:r w:rsidRPr="003C254F"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 xml:space="preserve"> по адресу: </w:t>
            </w:r>
            <w:r w:rsidR="00D45625"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 xml:space="preserve">Удмуртская Республика, </w:t>
            </w:r>
            <w:r w:rsidR="00D45625" w:rsidRPr="00D45625">
              <w:rPr>
                <w:rFonts w:ascii="Tahoma" w:hAnsi="Tahoma" w:cs="Tahoma"/>
                <w:sz w:val="20"/>
                <w:szCs w:val="20"/>
              </w:rPr>
              <w:t>п.Ува, ул. Энгельса, 21</w:t>
            </w:r>
          </w:p>
          <w:p w:rsidR="004D62C9" w:rsidRPr="003C254F" w:rsidRDefault="004D62C9" w:rsidP="004D62C9">
            <w:pPr>
              <w:ind w:left="128" w:hanging="128"/>
              <w:jc w:val="both"/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</w:pPr>
            <w:r w:rsidRPr="003C254F"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 xml:space="preserve">11. </w:t>
            </w:r>
            <w:r w:rsidR="00D45625"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>Завьяловский</w:t>
            </w:r>
            <w:r w:rsidRPr="003C254F"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 xml:space="preserve"> офис продаж и обслуживания клиентов по адресу: </w:t>
            </w:r>
            <w:r w:rsidR="00D45625"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 xml:space="preserve">Удмуртская Республика, </w:t>
            </w:r>
            <w:r w:rsidR="00D45625" w:rsidRPr="00D45625">
              <w:rPr>
                <w:rFonts w:ascii="Tahoma" w:hAnsi="Tahoma" w:cs="Tahoma"/>
                <w:sz w:val="20"/>
                <w:szCs w:val="20"/>
              </w:rPr>
              <w:t>с. Завьялово. ул. Нефтяников, 21</w:t>
            </w:r>
          </w:p>
          <w:p w:rsidR="004D62C9" w:rsidRPr="003C254F" w:rsidRDefault="004D62C9" w:rsidP="004D62C9">
            <w:pPr>
              <w:ind w:left="128" w:hanging="128"/>
              <w:jc w:val="both"/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</w:pPr>
            <w:r w:rsidRPr="003C254F"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 xml:space="preserve">12. </w:t>
            </w:r>
            <w:r w:rsidR="00D45625"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>Граховский</w:t>
            </w:r>
            <w:r w:rsidRPr="003C254F"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 xml:space="preserve"> офис продаж и обслуживания клиентов по адресу: </w:t>
            </w:r>
            <w:r w:rsidR="00D45625"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 xml:space="preserve">Удмуртская Республика, </w:t>
            </w:r>
            <w:r w:rsidR="00D45625" w:rsidRPr="00D45625">
              <w:rPr>
                <w:rFonts w:ascii="Tahoma" w:hAnsi="Tahoma" w:cs="Tahoma"/>
                <w:sz w:val="20"/>
                <w:szCs w:val="20"/>
              </w:rPr>
              <w:t xml:space="preserve">с. Грахово, ул. </w:t>
            </w:r>
            <w:r w:rsidR="00D45625" w:rsidRPr="00D45625">
              <w:rPr>
                <w:rFonts w:ascii="Tahoma" w:hAnsi="Tahoma" w:cs="Tahoma"/>
                <w:color w:val="000000"/>
                <w:sz w:val="20"/>
                <w:szCs w:val="20"/>
              </w:rPr>
              <w:t>70 лет Октября, 20а</w:t>
            </w:r>
          </w:p>
          <w:p w:rsidR="004D62C9" w:rsidRPr="003C254F" w:rsidRDefault="004D62C9" w:rsidP="004D62C9">
            <w:pPr>
              <w:ind w:left="128" w:hanging="128"/>
              <w:jc w:val="both"/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</w:pPr>
            <w:r w:rsidRPr="003C254F"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 xml:space="preserve">13. </w:t>
            </w:r>
            <w:r w:rsidR="00D45625"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>Дебеский</w:t>
            </w:r>
            <w:r w:rsidRPr="003C254F"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 xml:space="preserve"> офис продаж и обслуживания клиентов по адресу: </w:t>
            </w:r>
            <w:r w:rsidR="00D45625"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 xml:space="preserve">Удмуртская Республика, </w:t>
            </w:r>
            <w:r w:rsidR="00D45625" w:rsidRPr="00D45625">
              <w:rPr>
                <w:rFonts w:ascii="Tahoma" w:hAnsi="Tahoma" w:cs="Tahoma"/>
                <w:sz w:val="20"/>
                <w:szCs w:val="20"/>
              </w:rPr>
              <w:t>с. Дебесы, ул. Ленина</w:t>
            </w:r>
            <w:r w:rsidR="00D45625" w:rsidRPr="00D45625">
              <w:rPr>
                <w:rFonts w:ascii="Tahoma" w:hAnsi="Tahoma" w:cs="Tahoma"/>
                <w:color w:val="000000"/>
                <w:sz w:val="20"/>
                <w:szCs w:val="20"/>
              </w:rPr>
              <w:t>, 2</w:t>
            </w:r>
          </w:p>
          <w:p w:rsidR="004D62C9" w:rsidRPr="003C254F" w:rsidRDefault="004D62C9" w:rsidP="004D62C9">
            <w:pPr>
              <w:ind w:left="128" w:hanging="128"/>
              <w:jc w:val="both"/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</w:pPr>
            <w:r w:rsidRPr="003C254F"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 xml:space="preserve">14. </w:t>
            </w:r>
            <w:r w:rsidR="00D45625"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>Вавожский</w:t>
            </w:r>
            <w:r w:rsidRPr="003C254F"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 xml:space="preserve"> офис продаж и обслуживания клиентов по адресу: </w:t>
            </w:r>
            <w:r w:rsidR="00D45625">
              <w:rPr>
                <w:rFonts w:ascii="Tahoma" w:eastAsia="Times New Roman" w:hAnsi="Tahoma" w:cs="Tahoma"/>
                <w:bCs/>
                <w:color w:val="0D0D0D"/>
                <w:sz w:val="20"/>
                <w:szCs w:val="20"/>
                <w:lang w:eastAsia="ru-RU"/>
              </w:rPr>
              <w:t xml:space="preserve">Удмуртская Республика, </w:t>
            </w:r>
            <w:r w:rsidR="00D45625" w:rsidRPr="00D4562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с. Вавож, ул. Интернациональная, 44а.</w:t>
            </w:r>
          </w:p>
          <w:p w:rsidR="00B17566" w:rsidRPr="003C254F" w:rsidRDefault="00B17566" w:rsidP="00D45625">
            <w:pPr>
              <w:spacing w:line="276" w:lineRule="auto"/>
              <w:ind w:left="37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17566" w:rsidRPr="003C254F" w:rsidTr="00BB3BC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566" w:rsidRPr="003C254F" w:rsidRDefault="00B1756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254F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566" w:rsidRPr="003C254F" w:rsidRDefault="00B17566">
            <w:pPr>
              <w:rPr>
                <w:rFonts w:ascii="Tahoma" w:hAnsi="Tahoma" w:cs="Tahoma"/>
                <w:sz w:val="20"/>
                <w:szCs w:val="20"/>
              </w:rPr>
            </w:pPr>
            <w:r w:rsidRPr="003C254F">
              <w:rPr>
                <w:rFonts w:ascii="Tahoma" w:hAnsi="Tahoma" w:cs="Tahoma"/>
                <w:sz w:val="20"/>
                <w:szCs w:val="20"/>
              </w:rPr>
              <w:t>Сроки (периоды) оказания услуги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66" w:rsidRPr="003C254F" w:rsidRDefault="00B1756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Начало</w:t>
            </w:r>
            <w:r w:rsidR="00781413"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оказания услуг</w:t>
            </w:r>
            <w:r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:</w:t>
            </w:r>
            <w:r w:rsidR="00781413"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F20854"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01.01.202</w:t>
            </w:r>
            <w:r w:rsidR="00BF5F5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</w:t>
            </w:r>
            <w:r w:rsidR="00F20854"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г.</w:t>
            </w:r>
          </w:p>
          <w:p w:rsidR="00B17566" w:rsidRPr="003C254F" w:rsidRDefault="00B1756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Окончание</w:t>
            </w:r>
            <w:r w:rsidR="00781413"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оказания услуг</w:t>
            </w:r>
            <w:r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:</w:t>
            </w:r>
            <w:r w:rsidR="00F20854"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31.12.2024 г.</w:t>
            </w:r>
          </w:p>
          <w:p w:rsidR="00B17566" w:rsidRPr="003C254F" w:rsidRDefault="00B1756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17566" w:rsidRPr="003C254F" w:rsidTr="00BB3BC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566" w:rsidRPr="003C254F" w:rsidRDefault="00B1756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254F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66" w:rsidRPr="003C254F" w:rsidRDefault="00B17566">
            <w:pPr>
              <w:rPr>
                <w:rFonts w:ascii="Tahoma" w:hAnsi="Tahoma" w:cs="Tahoma"/>
                <w:sz w:val="20"/>
                <w:szCs w:val="20"/>
              </w:rPr>
            </w:pPr>
            <w:r w:rsidRPr="003C254F">
              <w:rPr>
                <w:rFonts w:ascii="Tahoma" w:hAnsi="Tahoma" w:cs="Tahoma"/>
                <w:sz w:val="20"/>
                <w:szCs w:val="20"/>
              </w:rPr>
              <w:t>Вид, перечень и объем оказываемых услуг</w:t>
            </w:r>
          </w:p>
          <w:p w:rsidR="00B17566" w:rsidRPr="003C254F" w:rsidRDefault="00B1756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10" w:rsidRPr="003C254F" w:rsidRDefault="00B17566" w:rsidP="00435D10">
            <w:pPr>
              <w:spacing w:line="276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8A7263"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</w:t>
            </w:r>
            <w:r w:rsidR="008A7263" w:rsidRPr="00244F4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  <w:r w:rsidR="00BB3BC8" w:rsidRPr="00244F4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У</w:t>
            </w:r>
            <w:r w:rsidR="00781413" w:rsidRPr="00244F4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слуги</w:t>
            </w:r>
            <w:r w:rsidR="00110EC1" w:rsidRPr="00244F4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,</w:t>
            </w:r>
            <w:r w:rsidR="00435D10" w:rsidRPr="00244F4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BB3BC8" w:rsidRPr="00244F4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оказываемые</w:t>
            </w:r>
            <w:r w:rsidR="00435D10" w:rsidRPr="00244F4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ежемесячно согласно графика </w:t>
            </w:r>
            <w:r w:rsidR="00BB3BC8" w:rsidRPr="00244F4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оказания услуг (</w:t>
            </w:r>
            <w:r w:rsidR="00540329" w:rsidRPr="00244F4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Приложение №1</w:t>
            </w:r>
            <w:r w:rsidR="00435D10" w:rsidRPr="00244F4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к техническому </w:t>
            </w:r>
            <w:r w:rsidR="00110EC1" w:rsidRPr="00244F4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заданию</w:t>
            </w:r>
            <w:r w:rsidR="00BB3BC8" w:rsidRPr="00244F4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  <w:r w:rsidR="00110EC1" w:rsidRPr="00244F4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:</w:t>
            </w:r>
            <w:r w:rsidR="00435D10" w:rsidRPr="003C254F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             </w:t>
            </w:r>
          </w:p>
          <w:p w:rsidR="00435D10" w:rsidRPr="003C254F" w:rsidRDefault="00435D10" w:rsidP="00435D10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1.1.Контроль работоспособности блока ППКОП, контроль исполнения функции блока в составе общей  системы.  Внешний осмотр блока удаление загрязнений с поверхности. Контроль расположения сигнальных и питающих   кабелей</w:t>
            </w:r>
          </w:p>
          <w:p w:rsidR="00435D10" w:rsidRPr="003C254F" w:rsidRDefault="00435D10" w:rsidP="00435D10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1.2. Проверка общего функционирования блока ППКОП.  Контроль клееных соединений. Удаление пыли  с внутренних поверхностей  блока. Проверка работы в режиме «Диагностика». Контроль рабочего положения выключателей и переключателей, исправности световой индикации, наличие пломб  на приборе. Контроль основного электропитания,  проверка  автоматического переключения  питания с рабочего  ввода  на резервный.  Удаление пыли с внутренних поверхностей блока. При необходимости настроить и  провести  программирование  для  соблюдения требуемых   параметров.</w:t>
            </w:r>
            <w:r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ab/>
            </w:r>
          </w:p>
          <w:p w:rsidR="00435D10" w:rsidRPr="003C254F" w:rsidRDefault="00435D10" w:rsidP="00435D10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1.3. Блок питания: контроль работы  прибора в  составе  системы. Визуальный осмотр соединений и  предохранителей. Удаление   пыли  с  корпуса.</w:t>
            </w:r>
            <w:r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ab/>
            </w:r>
          </w:p>
          <w:p w:rsidR="00435D10" w:rsidRPr="003C254F" w:rsidRDefault="00435D10" w:rsidP="00435D10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1.4. Блок  питания:  Проверка перехода на  резервный   режим.</w:t>
            </w:r>
          </w:p>
          <w:p w:rsidR="00435D10" w:rsidRPr="003C254F" w:rsidRDefault="00435D10" w:rsidP="00435D10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Проверка  состояния параметров  аккумуляторной  батареи. Проверка срабатывания при отключении питания. Проверка  надёжности  закрепления  проводов в клеммах  винтовых  соединений. При  необходимости  очистить контакты  при  помощи спирта и  подтянуть  Клеймные  соединения.</w:t>
            </w:r>
          </w:p>
          <w:p w:rsidR="00435D10" w:rsidRPr="003C254F" w:rsidRDefault="00435D10" w:rsidP="00435D10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1.5. Извещатели (дымовой, поверхностный звуковой, точечный электроконтактный, охранный  магнитоконтактный.)  Внешний  осмотр  на  отсутствие механических  повреждений, коррозии,   грязи,  прочность  креплений, состояния  внешних  монтажных  проводов  и  кабелей, контактных  соединений. Удаление загрязнений с поверхности. Очис</w:t>
            </w:r>
            <w:r w:rsidR="00BB3BC8"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тка оптического элемента пыли.</w:t>
            </w:r>
          </w:p>
          <w:p w:rsidR="00435D10" w:rsidRPr="003C254F" w:rsidRDefault="00435D10" w:rsidP="00435D10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1.6. Извещатели (дымовой, поверхностный звуковой, точечный электроконтактный, охранный магнитоконтактный.)  контроль срабатывания.</w:t>
            </w:r>
          </w:p>
          <w:p w:rsidR="00435D10" w:rsidRPr="003C254F" w:rsidRDefault="00435D10" w:rsidP="00435D10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1.7. Извещатель звуковой: Внешний осмотр на отсутствие – механических повреждений, коррозий, грязи, прочность креплений, состояния внешних монтажных проводов и кабелей, контактных соединений.  Удаление загрязнений с поверхностей.</w:t>
            </w:r>
          </w:p>
          <w:p w:rsidR="00435D10" w:rsidRPr="003C254F" w:rsidRDefault="00435D10" w:rsidP="00435D10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1.8. Извещатель звуковой: контроль  срабатывания.</w:t>
            </w:r>
            <w:r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ab/>
            </w:r>
          </w:p>
          <w:p w:rsidR="00435D10" w:rsidRPr="003C254F" w:rsidRDefault="00435D10" w:rsidP="00435D10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1.9. Светозвуковое табло  «Выход»:  Внешний  осмотр на отсутствие – механических  повреждений, коррозий, грязи, прочность креплений, состояния  внешних  монтажных  проводов и кабелей,  контактных  соединений.  Удаление загрязнений с поверхностей.</w:t>
            </w:r>
          </w:p>
          <w:p w:rsidR="00435D10" w:rsidRPr="003C254F" w:rsidRDefault="00435D10" w:rsidP="00435D10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1.10. Светозвуковое табло «Выход»: контроль срабатывания.</w:t>
            </w:r>
          </w:p>
          <w:p w:rsidR="00435D10" w:rsidRPr="003C254F" w:rsidRDefault="00435D10" w:rsidP="00435D10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1.11. Шлейф пожарной сигнализации: проверка в составе системы. Визуальная проверка  целостности. Контроль клеймных  соединений.</w:t>
            </w:r>
          </w:p>
          <w:p w:rsidR="00435D10" w:rsidRPr="003C254F" w:rsidRDefault="00435D10" w:rsidP="00435D10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1.12. Контроль основного и  резервного источника  питания и  проверка автоматического переключения питания с рабочего  ввода  на резервный, и  обратно.</w:t>
            </w:r>
            <w:r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ab/>
            </w:r>
          </w:p>
          <w:p w:rsidR="00B17566" w:rsidRPr="003C254F" w:rsidRDefault="00435D10" w:rsidP="00435D10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1.13. Проверка работоспособности составных  частей  системы (технологические  части,  электротехнической  части и сигнализационной  части)</w:t>
            </w:r>
            <w:r w:rsidR="00B75798"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</w:p>
          <w:p w:rsidR="00B75798" w:rsidRPr="003C254F" w:rsidRDefault="00B75798" w:rsidP="00B75798">
            <w:pPr>
              <w:spacing w:line="276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3C254F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2.    </w:t>
            </w:r>
            <w:r w:rsidR="00BB3BC8" w:rsidRPr="003C254F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У</w:t>
            </w:r>
            <w:r w:rsidR="00781413" w:rsidRPr="003C254F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слуги</w:t>
            </w:r>
            <w:r w:rsidRPr="003C254F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, </w:t>
            </w:r>
            <w:r w:rsidR="00BB3BC8" w:rsidRPr="003C254F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оказываемые</w:t>
            </w:r>
            <w:r w:rsidRPr="003C254F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 один раз в год:</w:t>
            </w:r>
          </w:p>
          <w:p w:rsidR="00B17566" w:rsidRPr="003C254F" w:rsidRDefault="00B75798" w:rsidP="00184F8C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2.1.  Измерение сопротивления изоляции электрических цепей согласно графика </w:t>
            </w:r>
            <w:r w:rsidR="00606BC2"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оказания услуг</w:t>
            </w:r>
            <w:r w:rsidR="00A37345"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606BC2"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(</w:t>
            </w:r>
            <w:r w:rsidR="00A37345"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Приложение №1</w:t>
            </w:r>
            <w:r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к техническому заданию</w:t>
            </w:r>
            <w:r w:rsidR="00606BC2"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  <w:r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</w:p>
        </w:tc>
      </w:tr>
      <w:tr w:rsidR="00B17566" w:rsidRPr="003C254F" w:rsidTr="00BB3BC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566" w:rsidRPr="003C254F" w:rsidRDefault="00B1756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254F">
              <w:rPr>
                <w:rFonts w:ascii="Tahoma" w:hAnsi="Tahoma" w:cs="Tahoma"/>
                <w:sz w:val="20"/>
                <w:szCs w:val="20"/>
              </w:rPr>
              <w:lastRenderedPageBreak/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66" w:rsidRPr="003C254F" w:rsidRDefault="00B17566">
            <w:pPr>
              <w:rPr>
                <w:rFonts w:ascii="Tahoma" w:hAnsi="Tahoma" w:cs="Tahoma"/>
                <w:sz w:val="20"/>
                <w:szCs w:val="20"/>
              </w:rPr>
            </w:pPr>
            <w:r w:rsidRPr="003C254F">
              <w:rPr>
                <w:rFonts w:ascii="Tahoma" w:hAnsi="Tahoma" w:cs="Tahoma"/>
                <w:sz w:val="20"/>
                <w:szCs w:val="20"/>
              </w:rPr>
              <w:t>Требования к порядку оказания услуги</w:t>
            </w:r>
          </w:p>
          <w:p w:rsidR="00B17566" w:rsidRPr="003C254F" w:rsidRDefault="00B1756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80" w:rsidRPr="003C254F" w:rsidRDefault="001651FA" w:rsidP="001651F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Услуги оказываются </w:t>
            </w:r>
            <w:r w:rsidR="003C254F" w:rsidRPr="003C254F">
              <w:rPr>
                <w:rFonts w:ascii="Tahoma" w:hAnsi="Tahoma" w:cs="Tahoma"/>
                <w:sz w:val="20"/>
                <w:szCs w:val="20"/>
              </w:rPr>
              <w:t xml:space="preserve">в соответствии с требованиями, изложенными в действующих нормативных актах по техническому обслуживанию (далее –ТО) охранно-пожарной </w:t>
            </w:r>
            <w:r w:rsidR="00184F8C">
              <w:rPr>
                <w:rFonts w:ascii="Tahoma" w:hAnsi="Tahoma" w:cs="Tahoma"/>
                <w:sz w:val="20"/>
                <w:szCs w:val="20"/>
              </w:rPr>
              <w:t xml:space="preserve">и тревожной </w:t>
            </w:r>
            <w:r w:rsidR="003C254F" w:rsidRPr="003C254F">
              <w:rPr>
                <w:rFonts w:ascii="Tahoma" w:hAnsi="Tahoma" w:cs="Tahoma"/>
                <w:sz w:val="20"/>
                <w:szCs w:val="20"/>
              </w:rPr>
              <w:t>сигнализации, согласно перечню объектов и оборудования (Приложение №2 к Техническому заданию).</w:t>
            </w:r>
          </w:p>
        </w:tc>
      </w:tr>
      <w:tr w:rsidR="00B17566" w:rsidRPr="003C254F" w:rsidTr="00BB3BC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566" w:rsidRPr="003C254F" w:rsidRDefault="00B1756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254F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66" w:rsidRPr="003C254F" w:rsidRDefault="00B17566">
            <w:pPr>
              <w:spacing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Требования к качеству и безопасности оказания услуги</w:t>
            </w:r>
          </w:p>
          <w:p w:rsidR="00B17566" w:rsidRPr="003C254F" w:rsidRDefault="00B1756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10" w:rsidRPr="003C254F" w:rsidRDefault="00B17566" w:rsidP="00435D10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435D10"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1.    Заключенным договором и приложениями к договору</w:t>
            </w:r>
          </w:p>
          <w:p w:rsidR="00435D10" w:rsidRPr="003C254F" w:rsidRDefault="00435D10" w:rsidP="00435D10">
            <w:pPr>
              <w:shd w:val="clear" w:color="auto" w:fill="FFFFFF"/>
              <w:spacing w:line="216" w:lineRule="exact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3C254F"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  <w:t xml:space="preserve">   2.    Федеральным законом от 21 декабря 1994 г. N 69-ФЗ "О пожарной безопасности"</w:t>
            </w:r>
          </w:p>
          <w:p w:rsidR="00435D10" w:rsidRPr="003C254F" w:rsidRDefault="00435D10" w:rsidP="00435D10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C254F">
              <w:rPr>
                <w:rFonts w:ascii="Tahoma" w:eastAsia="Times New Roman" w:hAnsi="Tahoma" w:cs="Tahoma"/>
                <w:bCs/>
                <w:color w:val="4D4D4D"/>
                <w:sz w:val="20"/>
                <w:szCs w:val="20"/>
                <w:lang w:eastAsia="ru-RU"/>
              </w:rPr>
              <w:t xml:space="preserve">   3</w:t>
            </w:r>
            <w:r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.    РД.009-01-96 </w:t>
            </w:r>
            <w:r w:rsidR="0001440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«</w:t>
            </w:r>
            <w:r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Систем</w:t>
            </w:r>
            <w:r w:rsidR="00636C7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а</w:t>
            </w:r>
            <w:r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руководящих документов по пожарной автоматике</w:t>
            </w:r>
            <w:r w:rsidR="00636C7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 Установка пожарной автоматики. Правила технического содержания»</w:t>
            </w:r>
            <w:r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, введенны</w:t>
            </w:r>
            <w:r w:rsidR="00636C7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е</w:t>
            </w:r>
            <w:r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в действие приказом МА «Системсервис»  25 сентября 1996 года №25</w:t>
            </w:r>
          </w:p>
          <w:p w:rsidR="00B17566" w:rsidRPr="003C254F" w:rsidRDefault="00B17566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ru-RU"/>
              </w:rPr>
            </w:pPr>
          </w:p>
          <w:p w:rsidR="00B17566" w:rsidRPr="003C254F" w:rsidRDefault="00B1756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17566" w:rsidRPr="003C254F" w:rsidTr="00BB3BC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566" w:rsidRPr="003C254F" w:rsidRDefault="00B1756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254F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66" w:rsidRPr="003C254F" w:rsidRDefault="00B17566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3C254F">
              <w:rPr>
                <w:rFonts w:ascii="Tahoma" w:hAnsi="Tahoma" w:cs="Tahoma"/>
                <w:sz w:val="20"/>
                <w:szCs w:val="20"/>
              </w:rPr>
              <w:t>Требования к результатам услуги. Порядок сдачи и приемки результатов услуги</w:t>
            </w:r>
          </w:p>
          <w:p w:rsidR="00B17566" w:rsidRPr="003C254F" w:rsidRDefault="00B17566">
            <w:pPr>
              <w:spacing w:line="276" w:lineRule="auto"/>
              <w:ind w:left="128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345" w:rsidRPr="003C254F" w:rsidRDefault="00A37345" w:rsidP="001C2995">
            <w:pPr>
              <w:numPr>
                <w:ilvl w:val="2"/>
                <w:numId w:val="2"/>
              </w:numPr>
              <w:tabs>
                <w:tab w:val="clear" w:pos="2292"/>
                <w:tab w:val="num" w:pos="142"/>
                <w:tab w:val="num" w:pos="993"/>
                <w:tab w:val="left" w:pos="1276"/>
              </w:tabs>
              <w:ind w:left="0" w:firstLine="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C254F">
              <w:rPr>
                <w:rFonts w:ascii="Tahoma" w:hAnsi="Tahoma" w:cs="Tahoma"/>
                <w:sz w:val="20"/>
                <w:szCs w:val="20"/>
              </w:rPr>
              <w:t xml:space="preserve">Результатом оказания услуг является </w:t>
            </w:r>
            <w:r w:rsidR="00E065CF" w:rsidRPr="003C254F">
              <w:rPr>
                <w:rFonts w:ascii="Tahoma" w:hAnsi="Tahoma" w:cs="Tahoma"/>
                <w:sz w:val="20"/>
                <w:szCs w:val="20"/>
              </w:rPr>
              <w:t>подготовка оборудования к круглосуточной бесперебойной работе в режиме дежурства</w:t>
            </w:r>
            <w:r w:rsidR="003C254F" w:rsidRPr="003C254F">
              <w:rPr>
                <w:rFonts w:ascii="Tahoma" w:hAnsi="Tahoma" w:cs="Tahoma"/>
                <w:sz w:val="20"/>
                <w:szCs w:val="20"/>
              </w:rPr>
              <w:t>, п</w:t>
            </w:r>
            <w:r w:rsidR="00E065CF" w:rsidRPr="003C254F">
              <w:rPr>
                <w:rFonts w:ascii="Tahoma" w:hAnsi="Tahoma" w:cs="Tahoma"/>
                <w:sz w:val="20"/>
                <w:szCs w:val="20"/>
              </w:rPr>
              <w:t xml:space="preserve">одача сигнала в охранное предприятие в случае нарушения периметра охраны или чрезвычайной ситуации. </w:t>
            </w:r>
          </w:p>
          <w:p w:rsidR="0085361C" w:rsidRPr="003C254F" w:rsidRDefault="0085361C" w:rsidP="001C2995">
            <w:pPr>
              <w:numPr>
                <w:ilvl w:val="2"/>
                <w:numId w:val="2"/>
              </w:numPr>
              <w:tabs>
                <w:tab w:val="clear" w:pos="2292"/>
                <w:tab w:val="num" w:pos="142"/>
                <w:tab w:val="num" w:pos="993"/>
                <w:tab w:val="left" w:pos="1276"/>
              </w:tabs>
              <w:ind w:left="0" w:firstLine="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C254F">
              <w:rPr>
                <w:rFonts w:ascii="Tahoma" w:hAnsi="Tahoma" w:cs="Tahoma"/>
                <w:sz w:val="20"/>
                <w:szCs w:val="20"/>
              </w:rPr>
              <w:t xml:space="preserve">По окончанию </w:t>
            </w:r>
            <w:r w:rsidRPr="003C254F">
              <w:rPr>
                <w:rFonts w:ascii="Tahoma" w:hAnsi="Tahoma" w:cs="Tahoma"/>
                <w:i/>
                <w:sz w:val="20"/>
                <w:szCs w:val="20"/>
              </w:rPr>
              <w:t>оказания Услуг/ежемесячно и</w:t>
            </w:r>
            <w:r w:rsidRPr="003C254F">
              <w:rPr>
                <w:rFonts w:ascii="Tahoma" w:hAnsi="Tahoma" w:cs="Tahoma"/>
                <w:sz w:val="20"/>
                <w:szCs w:val="20"/>
              </w:rPr>
              <w:t xml:space="preserve">сполнитель обязан незамедлительно уведомить Заказчика о готовности к сдаче оказанных Услуг. </w:t>
            </w:r>
          </w:p>
          <w:p w:rsidR="0085361C" w:rsidRPr="003C254F" w:rsidRDefault="0085361C" w:rsidP="001C2995">
            <w:pPr>
              <w:numPr>
                <w:ilvl w:val="2"/>
                <w:numId w:val="2"/>
              </w:numPr>
              <w:tabs>
                <w:tab w:val="clear" w:pos="2292"/>
                <w:tab w:val="num" w:pos="142"/>
                <w:tab w:val="num" w:pos="993"/>
                <w:tab w:val="left" w:pos="1276"/>
              </w:tabs>
              <w:ind w:left="0" w:firstLine="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C254F">
              <w:rPr>
                <w:rFonts w:ascii="Tahoma" w:hAnsi="Tahoma" w:cs="Tahoma"/>
                <w:sz w:val="20"/>
                <w:szCs w:val="20"/>
              </w:rPr>
              <w:t xml:space="preserve">Сдача-приемка Услуг производится Сторонами ежемесячно.  К приемке предъявляются Услуги, завершенные Исполнителем в отчетном месяце. </w:t>
            </w:r>
          </w:p>
          <w:p w:rsidR="0085361C" w:rsidRPr="003C254F" w:rsidRDefault="0085361C" w:rsidP="001C2995">
            <w:pPr>
              <w:widowControl w:val="0"/>
              <w:numPr>
                <w:ilvl w:val="2"/>
                <w:numId w:val="2"/>
              </w:numPr>
              <w:shd w:val="clear" w:color="auto" w:fill="FFFFFF"/>
              <w:tabs>
                <w:tab w:val="clear" w:pos="2292"/>
                <w:tab w:val="num" w:pos="142"/>
                <w:tab w:val="num" w:pos="851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C254F">
              <w:rPr>
                <w:rFonts w:ascii="Tahoma" w:hAnsi="Tahoma" w:cs="Tahoma"/>
                <w:sz w:val="20"/>
                <w:szCs w:val="20"/>
              </w:rPr>
              <w:t xml:space="preserve">Приемка оказанных Услуг осуществляется после исполнения Сторонами обязательств, предусмотренных Договором, в соответствии с условиями Договора. </w:t>
            </w:r>
          </w:p>
          <w:p w:rsidR="0085361C" w:rsidRPr="003C254F" w:rsidRDefault="0085361C" w:rsidP="001C2995">
            <w:pPr>
              <w:widowControl w:val="0"/>
              <w:numPr>
                <w:ilvl w:val="2"/>
                <w:numId w:val="2"/>
              </w:numPr>
              <w:shd w:val="clear" w:color="auto" w:fill="FFFFFF"/>
              <w:tabs>
                <w:tab w:val="clear" w:pos="2292"/>
                <w:tab w:val="num" w:pos="142"/>
                <w:tab w:val="num" w:pos="851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C254F">
              <w:rPr>
                <w:rFonts w:ascii="Tahoma" w:hAnsi="Tahoma" w:cs="Tahoma"/>
                <w:sz w:val="20"/>
                <w:szCs w:val="20"/>
              </w:rPr>
              <w:t>Исполнитель передает Заказчику до начала приемки результата оказанных Услуг два экземпляра акта сдачи-приемки оказанных Услуг, подписанных Исполнителем.</w:t>
            </w:r>
          </w:p>
          <w:p w:rsidR="0085361C" w:rsidRPr="003C254F" w:rsidRDefault="0085361C" w:rsidP="0085361C">
            <w:pPr>
              <w:tabs>
                <w:tab w:val="num" w:pos="142"/>
                <w:tab w:val="left" w:pos="1276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C254F">
              <w:rPr>
                <w:rFonts w:ascii="Tahoma" w:hAnsi="Tahoma" w:cs="Tahoma"/>
                <w:i/>
                <w:sz w:val="20"/>
                <w:szCs w:val="20"/>
              </w:rPr>
              <w:t>При ежемесячной сдаче-приемке Услуг – Акт сдачи-приемки Услуг, а также документ</w:t>
            </w:r>
            <w:r w:rsidR="00462910">
              <w:rPr>
                <w:rFonts w:ascii="Tahoma" w:hAnsi="Tahoma" w:cs="Tahoma"/>
                <w:i/>
                <w:sz w:val="20"/>
                <w:szCs w:val="20"/>
              </w:rPr>
              <w:t>ы, указанные</w:t>
            </w:r>
            <w:r w:rsidRPr="003C254F">
              <w:rPr>
                <w:rFonts w:ascii="Tahoma" w:hAnsi="Tahoma" w:cs="Tahoma"/>
                <w:i/>
                <w:sz w:val="20"/>
                <w:szCs w:val="20"/>
              </w:rPr>
              <w:t xml:space="preserve"> в п.</w:t>
            </w:r>
            <w:r w:rsidR="00462910">
              <w:rPr>
                <w:rFonts w:ascii="Tahoma" w:hAnsi="Tahoma" w:cs="Tahoma"/>
                <w:i/>
                <w:sz w:val="20"/>
                <w:szCs w:val="20"/>
              </w:rPr>
              <w:t>3</w:t>
            </w:r>
            <w:r w:rsidRPr="003C254F">
              <w:rPr>
                <w:rFonts w:ascii="Tahoma" w:hAnsi="Tahoma" w:cs="Tahoma"/>
                <w:i/>
                <w:sz w:val="20"/>
                <w:szCs w:val="20"/>
              </w:rPr>
              <w:t>.1. Договора, предоставляются Исполнителем Заказчику до 3-го числа месяца, следующего за отчетным/</w:t>
            </w:r>
            <w:r w:rsidRPr="003C254F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85361C" w:rsidRPr="003C254F" w:rsidRDefault="0085361C" w:rsidP="001C2995">
            <w:pPr>
              <w:widowControl w:val="0"/>
              <w:numPr>
                <w:ilvl w:val="2"/>
                <w:numId w:val="2"/>
              </w:numPr>
              <w:shd w:val="clear" w:color="auto" w:fill="FFFFFF"/>
              <w:tabs>
                <w:tab w:val="clear" w:pos="2292"/>
                <w:tab w:val="num" w:pos="142"/>
                <w:tab w:val="num" w:pos="851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C254F">
              <w:rPr>
                <w:rFonts w:ascii="Tahoma" w:hAnsi="Tahoma" w:cs="Tahoma"/>
                <w:sz w:val="20"/>
                <w:szCs w:val="20"/>
              </w:rPr>
              <w:t>Заказчик обязан в срок не более 7 (семи) рабочих дней с момента предъявления Исполнителем акта оказанных Услуг, документации</w:t>
            </w:r>
            <w:r w:rsidR="006A09FE" w:rsidRPr="003C254F">
              <w:rPr>
                <w:rFonts w:ascii="Tahoma" w:hAnsi="Tahoma" w:cs="Tahoma"/>
                <w:sz w:val="20"/>
                <w:szCs w:val="20"/>
              </w:rPr>
              <w:t>,</w:t>
            </w:r>
            <w:r w:rsidRPr="003C254F">
              <w:rPr>
                <w:rFonts w:ascii="Tahoma" w:hAnsi="Tahoma" w:cs="Tahoma"/>
                <w:sz w:val="20"/>
                <w:szCs w:val="20"/>
              </w:rPr>
              <w:t xml:space="preserve"> с участием представителей Исполнителя осмотреть и принять оказанные Услуги.</w:t>
            </w:r>
          </w:p>
          <w:p w:rsidR="007F38BF" w:rsidRPr="003C254F" w:rsidRDefault="0085361C" w:rsidP="001C2995">
            <w:pPr>
              <w:widowControl w:val="0"/>
              <w:numPr>
                <w:ilvl w:val="2"/>
                <w:numId w:val="2"/>
              </w:numPr>
              <w:shd w:val="clear" w:color="auto" w:fill="FFFFFF"/>
              <w:tabs>
                <w:tab w:val="clear" w:pos="2292"/>
                <w:tab w:val="num" w:pos="142"/>
                <w:tab w:val="num" w:pos="851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C254F">
              <w:rPr>
                <w:rFonts w:ascii="Tahoma" w:hAnsi="Tahoma" w:cs="Tahoma"/>
                <w:sz w:val="20"/>
                <w:szCs w:val="20"/>
              </w:rPr>
              <w:t>Заказчик производит приемку оказанных Услуг путем подписания акта сдачи-приемки Услуг. При обнаружении отступлений от Договора, ухудшающих результат Услуг или иных недостатков Заказчик обязан немедленно заявить об этом Исполнителю, не подписывая акт сдачи-приемки Услуг.</w:t>
            </w:r>
          </w:p>
          <w:p w:rsidR="00B17566" w:rsidRPr="003C254F" w:rsidRDefault="00B17566" w:rsidP="00540329">
            <w:pPr>
              <w:tabs>
                <w:tab w:val="left" w:pos="855"/>
              </w:tabs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B17566" w:rsidRPr="003C254F" w:rsidTr="00BB3BC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566" w:rsidRPr="003C254F" w:rsidRDefault="00B1756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254F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566" w:rsidRPr="003C254F" w:rsidRDefault="00B17566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3C254F">
              <w:rPr>
                <w:rFonts w:ascii="Tahoma" w:hAnsi="Tahoma" w:cs="Tahoma"/>
                <w:sz w:val="20"/>
                <w:szCs w:val="20"/>
              </w:rPr>
              <w:t>Требования к гарантийному сроку услуги и (или) объему предоставления гарантий их качества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66" w:rsidRPr="003C254F" w:rsidRDefault="00435D10" w:rsidP="00435D10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Гарантированное техническое обслуживание технических средств ОПС проводить при поступлении заявки от Заказчика о ложном срабатывании ОПС или не взятии объекта Заказчика на охрану при помощи ПЦН (пульт централизованного наблюдения) в течение трех часов с момента поступления заявки как от представителя заказчика так и от представителя охранного предприятия.</w:t>
            </w:r>
          </w:p>
        </w:tc>
      </w:tr>
    </w:tbl>
    <w:p w:rsidR="00B17566" w:rsidRPr="003C254F" w:rsidRDefault="00B17566" w:rsidP="00B17566">
      <w:pPr>
        <w:jc w:val="center"/>
        <w:rPr>
          <w:rFonts w:ascii="Tahoma" w:hAnsi="Tahoma" w:cs="Tahoma"/>
          <w:sz w:val="20"/>
          <w:szCs w:val="20"/>
        </w:rPr>
      </w:pPr>
    </w:p>
    <w:p w:rsidR="00B17566" w:rsidRPr="003C254F" w:rsidRDefault="00B17566" w:rsidP="00B17566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467FBC" w:rsidRPr="003C254F" w:rsidRDefault="006F5A95">
      <w:pPr>
        <w:rPr>
          <w:rFonts w:ascii="Tahoma" w:hAnsi="Tahoma" w:cs="Tahoma"/>
          <w:sz w:val="20"/>
          <w:szCs w:val="20"/>
        </w:rPr>
      </w:pPr>
    </w:p>
    <w:p w:rsidR="00B17566" w:rsidRPr="003C254F" w:rsidRDefault="00B17566">
      <w:pPr>
        <w:rPr>
          <w:rFonts w:ascii="Tahoma" w:hAnsi="Tahoma" w:cs="Tahoma"/>
          <w:sz w:val="20"/>
          <w:szCs w:val="20"/>
        </w:rPr>
      </w:pPr>
    </w:p>
    <w:sectPr w:rsidR="00B17566" w:rsidRPr="003C254F" w:rsidSect="00BB3B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316A" w:rsidRDefault="00E7316A" w:rsidP="00B17566">
      <w:pPr>
        <w:spacing w:after="0" w:line="240" w:lineRule="auto"/>
      </w:pPr>
      <w:r>
        <w:separator/>
      </w:r>
    </w:p>
  </w:endnote>
  <w:endnote w:type="continuationSeparator" w:id="0">
    <w:p w:rsidR="00E7316A" w:rsidRDefault="00E7316A" w:rsidP="00B175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Grande CY">
    <w:altName w:val="Arial"/>
    <w:charset w:val="59"/>
    <w:family w:val="auto"/>
    <w:pitch w:val="variable"/>
    <w:sig w:usb0="00000000" w:usb1="5000A1FF" w:usb2="00000000" w:usb3="00000000" w:csb0="000001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316A" w:rsidRDefault="00E7316A" w:rsidP="00B17566">
      <w:pPr>
        <w:spacing w:after="0" w:line="240" w:lineRule="auto"/>
      </w:pPr>
      <w:r>
        <w:separator/>
      </w:r>
    </w:p>
  </w:footnote>
  <w:footnote w:type="continuationSeparator" w:id="0">
    <w:p w:rsidR="00E7316A" w:rsidRDefault="00E7316A" w:rsidP="00B175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D37B5"/>
    <w:multiLevelType w:val="hybridMultilevel"/>
    <w:tmpl w:val="908E18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F5F33A3"/>
    <w:multiLevelType w:val="multilevel"/>
    <w:tmpl w:val="0C3E230E"/>
    <w:lvl w:ilvl="0">
      <w:start w:val="1"/>
      <w:numFmt w:val="decimal"/>
      <w:lvlText w:val="Статья %1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</w:pPr>
      <w:rPr>
        <w:rFonts w:cs="Times New Roman"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ascii="Tahoma" w:hAnsi="Tahoma" w:cs="Tahoma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566"/>
    <w:rsid w:val="00014406"/>
    <w:rsid w:val="00082807"/>
    <w:rsid w:val="00110EC1"/>
    <w:rsid w:val="00121180"/>
    <w:rsid w:val="001651FA"/>
    <w:rsid w:val="00184F8C"/>
    <w:rsid w:val="001C1C62"/>
    <w:rsid w:val="001C2995"/>
    <w:rsid w:val="001F067D"/>
    <w:rsid w:val="00244F46"/>
    <w:rsid w:val="00271261"/>
    <w:rsid w:val="003C254F"/>
    <w:rsid w:val="00435D10"/>
    <w:rsid w:val="00462910"/>
    <w:rsid w:val="004D62C9"/>
    <w:rsid w:val="00540329"/>
    <w:rsid w:val="00606BC2"/>
    <w:rsid w:val="00636C79"/>
    <w:rsid w:val="006A09FE"/>
    <w:rsid w:val="006F5A95"/>
    <w:rsid w:val="00781413"/>
    <w:rsid w:val="007E7536"/>
    <w:rsid w:val="007F187E"/>
    <w:rsid w:val="007F38BF"/>
    <w:rsid w:val="008206BC"/>
    <w:rsid w:val="0085361C"/>
    <w:rsid w:val="008A7263"/>
    <w:rsid w:val="009A60A1"/>
    <w:rsid w:val="00A006DB"/>
    <w:rsid w:val="00A37345"/>
    <w:rsid w:val="00A40E82"/>
    <w:rsid w:val="00B17566"/>
    <w:rsid w:val="00B74F76"/>
    <w:rsid w:val="00B75798"/>
    <w:rsid w:val="00BB3BC8"/>
    <w:rsid w:val="00BC404F"/>
    <w:rsid w:val="00BF5F58"/>
    <w:rsid w:val="00C45F30"/>
    <w:rsid w:val="00CA6613"/>
    <w:rsid w:val="00D45625"/>
    <w:rsid w:val="00DE15AD"/>
    <w:rsid w:val="00E065CF"/>
    <w:rsid w:val="00E7316A"/>
    <w:rsid w:val="00F20854"/>
    <w:rsid w:val="00F55BE8"/>
    <w:rsid w:val="00F70832"/>
    <w:rsid w:val="00F758E0"/>
    <w:rsid w:val="00F92188"/>
    <w:rsid w:val="00F97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96755"/>
  <w15:chartTrackingRefBased/>
  <w15:docId w15:val="{11D2B6A2-D244-44EE-B5CA-F4B94F4EF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566"/>
  </w:style>
  <w:style w:type="paragraph" w:styleId="1">
    <w:name w:val="heading 1"/>
    <w:basedOn w:val="a"/>
    <w:next w:val="a"/>
    <w:link w:val="10"/>
    <w:qFormat/>
    <w:rsid w:val="0012118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styleId="2">
    <w:name w:val="heading 2"/>
    <w:aliases w:val="Заголовок 2 Знак Знак,Заголовок 2 Знак Знак Знак,2 Знак,Заголовок 2 Знак Знак Знак Знак Знак Знак,Заголовок 2 Знак1 Знак,Знак1 Знак Знак Знак Знак,Заголовок 2 Знак1 Знак Знак,Заголовок 2 Знак1,2,h2,h21,5,Заголовок пункта (1."/>
    <w:basedOn w:val="a"/>
    <w:next w:val="a"/>
    <w:link w:val="20"/>
    <w:qFormat/>
    <w:rsid w:val="00121180"/>
    <w:pPr>
      <w:keepNext/>
      <w:widowControl w:val="0"/>
      <w:autoSpaceDE w:val="0"/>
      <w:autoSpaceDN w:val="0"/>
      <w:adjustRightInd w:val="0"/>
      <w:spacing w:before="240" w:after="60" w:line="240" w:lineRule="auto"/>
      <w:ind w:firstLine="720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121180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paragraph" w:styleId="4">
    <w:name w:val="heading 4"/>
    <w:basedOn w:val="a"/>
    <w:next w:val="a"/>
    <w:link w:val="40"/>
    <w:qFormat/>
    <w:rsid w:val="00121180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121180"/>
    <w:pPr>
      <w:keepNext/>
      <w:spacing w:after="0" w:line="240" w:lineRule="auto"/>
      <w:ind w:left="360"/>
      <w:outlineLvl w:val="4"/>
    </w:pPr>
    <w:rPr>
      <w:rFonts w:ascii="Times New Roman" w:eastAsia="Arial Unicode MS" w:hAnsi="Times New Roman" w:cs="Times New Roman"/>
      <w:sz w:val="24"/>
      <w:szCs w:val="20"/>
      <w:u w:val="single"/>
      <w:lang w:eastAsia="ru-RU"/>
    </w:rPr>
  </w:style>
  <w:style w:type="paragraph" w:styleId="6">
    <w:name w:val="heading 6"/>
    <w:basedOn w:val="a"/>
    <w:next w:val="a"/>
    <w:link w:val="60"/>
    <w:qFormat/>
    <w:rsid w:val="00121180"/>
    <w:pPr>
      <w:keepNext/>
      <w:tabs>
        <w:tab w:val="left" w:pos="1792"/>
      </w:tabs>
      <w:spacing w:after="0" w:line="240" w:lineRule="auto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75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AC List 01"/>
    <w:basedOn w:val="a"/>
    <w:link w:val="a5"/>
    <w:uiPriority w:val="34"/>
    <w:qFormat/>
    <w:rsid w:val="00B17566"/>
    <w:pPr>
      <w:ind w:left="720"/>
      <w:contextualSpacing/>
    </w:pPr>
  </w:style>
  <w:style w:type="paragraph" w:styleId="a6">
    <w:name w:val="footnote text"/>
    <w:basedOn w:val="a"/>
    <w:link w:val="a7"/>
    <w:unhideWhenUsed/>
    <w:rsid w:val="00B175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rsid w:val="00B1756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nhideWhenUsed/>
    <w:rsid w:val="00B17566"/>
    <w:rPr>
      <w:rFonts w:ascii="Times New Roman" w:hAnsi="Times New Roman" w:cs="Times New Roman" w:hint="default"/>
      <w:vertAlign w:val="superscript"/>
    </w:rPr>
  </w:style>
  <w:style w:type="character" w:customStyle="1" w:styleId="a5">
    <w:name w:val="Абзац списка Знак"/>
    <w:aliases w:val="AC List 01 Знак"/>
    <w:basedOn w:val="a0"/>
    <w:link w:val="a4"/>
    <w:uiPriority w:val="34"/>
    <w:locked/>
    <w:rsid w:val="00CA6613"/>
  </w:style>
  <w:style w:type="character" w:customStyle="1" w:styleId="10">
    <w:name w:val="Заголовок 1 Знак"/>
    <w:basedOn w:val="a0"/>
    <w:link w:val="1"/>
    <w:rsid w:val="00121180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character" w:customStyle="1" w:styleId="20">
    <w:name w:val="Заголовок 2 Знак"/>
    <w:aliases w:val="Заголовок 2 Знак Знак Знак1,Заголовок 2 Знак Знак Знак Знак,2 Знак Знак,Заголовок 2 Знак Знак Знак Знак Знак Знак Знак,Заголовок 2 Знак1 Знак Знак1,Знак1 Знак Знак Знак Знак Знак,Заголовок 2 Знак1 Знак Знак Знак,Заголовок 2 Знак1 Знак1"/>
    <w:basedOn w:val="a0"/>
    <w:link w:val="2"/>
    <w:rsid w:val="0012118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121180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character" w:customStyle="1" w:styleId="40">
    <w:name w:val="Заголовок 4 Знак"/>
    <w:basedOn w:val="a0"/>
    <w:link w:val="4"/>
    <w:rsid w:val="0012118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121180"/>
    <w:rPr>
      <w:rFonts w:ascii="Times New Roman" w:eastAsia="Arial Unicode MS" w:hAnsi="Times New Roman" w:cs="Times New Roman"/>
      <w:sz w:val="24"/>
      <w:szCs w:val="20"/>
      <w:u w:val="single"/>
      <w:lang w:eastAsia="ru-RU"/>
    </w:rPr>
  </w:style>
  <w:style w:type="character" w:customStyle="1" w:styleId="60">
    <w:name w:val="Заголовок 6 Знак"/>
    <w:basedOn w:val="a0"/>
    <w:link w:val="6"/>
    <w:rsid w:val="0012118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21180"/>
  </w:style>
  <w:style w:type="numbering" w:customStyle="1" w:styleId="110">
    <w:name w:val="Нет списка11"/>
    <w:next w:val="a2"/>
    <w:uiPriority w:val="99"/>
    <w:semiHidden/>
    <w:unhideWhenUsed/>
    <w:rsid w:val="00121180"/>
  </w:style>
  <w:style w:type="paragraph" w:styleId="a9">
    <w:name w:val="footer"/>
    <w:basedOn w:val="a"/>
    <w:link w:val="aa"/>
    <w:unhideWhenUsed/>
    <w:rsid w:val="00121180"/>
    <w:pPr>
      <w:tabs>
        <w:tab w:val="center" w:pos="4320"/>
        <w:tab w:val="right" w:pos="8640"/>
      </w:tabs>
      <w:spacing w:after="200" w:line="276" w:lineRule="auto"/>
    </w:pPr>
    <w:rPr>
      <w:rFonts w:eastAsiaTheme="minorEastAsia"/>
      <w:sz w:val="20"/>
      <w:lang w:eastAsia="ru-RU"/>
    </w:rPr>
  </w:style>
  <w:style w:type="character" w:customStyle="1" w:styleId="aa">
    <w:name w:val="Нижний колонтитул Знак"/>
    <w:basedOn w:val="a0"/>
    <w:link w:val="a9"/>
    <w:rsid w:val="00121180"/>
    <w:rPr>
      <w:rFonts w:eastAsiaTheme="minorEastAsia"/>
      <w:sz w:val="20"/>
      <w:lang w:eastAsia="ru-RU"/>
    </w:rPr>
  </w:style>
  <w:style w:type="paragraph" w:styleId="ab">
    <w:name w:val="header"/>
    <w:basedOn w:val="a"/>
    <w:link w:val="ac"/>
    <w:unhideWhenUsed/>
    <w:rsid w:val="00121180"/>
    <w:pPr>
      <w:tabs>
        <w:tab w:val="center" w:pos="4320"/>
        <w:tab w:val="right" w:pos="8640"/>
      </w:tabs>
      <w:spacing w:after="200" w:line="276" w:lineRule="auto"/>
    </w:pPr>
    <w:rPr>
      <w:rFonts w:eastAsiaTheme="minorEastAsia"/>
      <w:sz w:val="20"/>
      <w:lang w:eastAsia="ru-RU"/>
    </w:rPr>
  </w:style>
  <w:style w:type="character" w:customStyle="1" w:styleId="ac">
    <w:name w:val="Верхний колонтитул Знак"/>
    <w:basedOn w:val="a0"/>
    <w:link w:val="ab"/>
    <w:rsid w:val="00121180"/>
    <w:rPr>
      <w:rFonts w:eastAsiaTheme="minorEastAsia"/>
      <w:sz w:val="20"/>
      <w:lang w:eastAsia="ru-RU"/>
    </w:rPr>
  </w:style>
  <w:style w:type="paragraph" w:customStyle="1" w:styleId="ad">
    <w:name w:val="Верхний колонтитул левой страницы"/>
    <w:basedOn w:val="ab"/>
    <w:uiPriority w:val="35"/>
    <w:semiHidden/>
    <w:unhideWhenUsed/>
    <w:rsid w:val="00121180"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e">
    <w:name w:val="Нижний колонтитул левой страницы"/>
    <w:basedOn w:val="a"/>
    <w:next w:val="a"/>
    <w:uiPriority w:val="35"/>
    <w:semiHidden/>
    <w:unhideWhenUsed/>
    <w:rsid w:val="00121180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  <w:spacing w:after="200" w:line="276" w:lineRule="auto"/>
    </w:pPr>
    <w:rPr>
      <w:rFonts w:eastAsiaTheme="minorEastAsia"/>
      <w:color w:val="7F7F7F" w:themeColor="text1" w:themeTint="80"/>
      <w:sz w:val="20"/>
      <w:szCs w:val="18"/>
      <w:lang w:eastAsia="ru-RU"/>
    </w:rPr>
  </w:style>
  <w:style w:type="paragraph" w:customStyle="1" w:styleId="ConsNormal">
    <w:name w:val="ConsNormal Знак"/>
    <w:link w:val="ConsNormal0"/>
    <w:rsid w:val="001211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 Знак"/>
    <w:link w:val="ConsNormal"/>
    <w:rsid w:val="00121180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annotation text"/>
    <w:basedOn w:val="a"/>
    <w:link w:val="af0"/>
    <w:unhideWhenUsed/>
    <w:rsid w:val="00121180"/>
    <w:pPr>
      <w:spacing w:after="20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0">
    <w:name w:val="Текст примечания Знак"/>
    <w:basedOn w:val="a0"/>
    <w:link w:val="af"/>
    <w:rsid w:val="00121180"/>
    <w:rPr>
      <w:rFonts w:eastAsiaTheme="minorEastAsia"/>
      <w:sz w:val="20"/>
      <w:szCs w:val="20"/>
      <w:lang w:eastAsia="ru-RU"/>
    </w:rPr>
  </w:style>
  <w:style w:type="paragraph" w:customStyle="1" w:styleId="ConsPlusNormal">
    <w:name w:val="ConsPlusNormal"/>
    <w:rsid w:val="00121180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numbering" w:customStyle="1" w:styleId="111">
    <w:name w:val="Нет списка111"/>
    <w:next w:val="a2"/>
    <w:uiPriority w:val="99"/>
    <w:semiHidden/>
    <w:unhideWhenUsed/>
    <w:rsid w:val="00121180"/>
  </w:style>
  <w:style w:type="table" w:customStyle="1" w:styleId="12">
    <w:name w:val="Сетка таблицы1"/>
    <w:basedOn w:val="a1"/>
    <w:next w:val="a3"/>
    <w:rsid w:val="001211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annotation reference"/>
    <w:basedOn w:val="a0"/>
    <w:unhideWhenUsed/>
    <w:rsid w:val="00121180"/>
    <w:rPr>
      <w:sz w:val="18"/>
      <w:szCs w:val="18"/>
    </w:rPr>
  </w:style>
  <w:style w:type="paragraph" w:customStyle="1" w:styleId="13">
    <w:name w:val="Тема примечания1"/>
    <w:basedOn w:val="af"/>
    <w:next w:val="af"/>
    <w:uiPriority w:val="99"/>
    <w:semiHidden/>
    <w:unhideWhenUsed/>
    <w:rsid w:val="00121180"/>
    <w:rPr>
      <w:rFonts w:eastAsia="Cambria"/>
      <w:b/>
      <w:bCs/>
      <w:lang w:eastAsia="en-US"/>
    </w:rPr>
  </w:style>
  <w:style w:type="character" w:customStyle="1" w:styleId="af2">
    <w:name w:val="Тема примечания Знак"/>
    <w:basedOn w:val="af0"/>
    <w:link w:val="af3"/>
    <w:uiPriority w:val="99"/>
    <w:semiHidden/>
    <w:rsid w:val="00121180"/>
    <w:rPr>
      <w:rFonts w:eastAsia="Cambria"/>
      <w:b/>
      <w:bCs/>
      <w:sz w:val="20"/>
      <w:szCs w:val="20"/>
      <w:lang w:eastAsia="ru-RU"/>
    </w:rPr>
  </w:style>
  <w:style w:type="paragraph" w:customStyle="1" w:styleId="14">
    <w:name w:val="Текст выноски1"/>
    <w:basedOn w:val="a"/>
    <w:next w:val="af4"/>
    <w:link w:val="af5"/>
    <w:semiHidden/>
    <w:unhideWhenUsed/>
    <w:rsid w:val="00121180"/>
    <w:pPr>
      <w:spacing w:after="0" w:line="240" w:lineRule="auto"/>
    </w:pPr>
    <w:rPr>
      <w:rFonts w:ascii="Lucida Grande CY" w:eastAsia="Cambria" w:hAnsi="Lucida Grande CY" w:cs="Lucida Grande CY"/>
      <w:sz w:val="18"/>
      <w:szCs w:val="18"/>
    </w:rPr>
  </w:style>
  <w:style w:type="character" w:customStyle="1" w:styleId="af5">
    <w:name w:val="Текст выноски Знак"/>
    <w:basedOn w:val="a0"/>
    <w:link w:val="14"/>
    <w:semiHidden/>
    <w:rsid w:val="00121180"/>
    <w:rPr>
      <w:rFonts w:ascii="Lucida Grande CY" w:eastAsia="Cambria" w:hAnsi="Lucida Grande CY" w:cs="Lucida Grande CY"/>
      <w:sz w:val="18"/>
      <w:szCs w:val="18"/>
    </w:rPr>
  </w:style>
  <w:style w:type="numbering" w:customStyle="1" w:styleId="1111">
    <w:name w:val="Нет списка1111"/>
    <w:next w:val="a2"/>
    <w:uiPriority w:val="99"/>
    <w:semiHidden/>
    <w:unhideWhenUsed/>
    <w:rsid w:val="00121180"/>
  </w:style>
  <w:style w:type="paragraph" w:styleId="af6">
    <w:name w:val="Body Text"/>
    <w:basedOn w:val="a"/>
    <w:link w:val="af7"/>
    <w:rsid w:val="0012118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7">
    <w:name w:val="Основной текст Знак"/>
    <w:basedOn w:val="a0"/>
    <w:link w:val="af6"/>
    <w:rsid w:val="0012118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8">
    <w:name w:val="Title"/>
    <w:basedOn w:val="a"/>
    <w:link w:val="af9"/>
    <w:qFormat/>
    <w:rsid w:val="00121180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9">
    <w:name w:val="Заголовок Знак"/>
    <w:basedOn w:val="a0"/>
    <w:link w:val="af8"/>
    <w:rsid w:val="0012118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1">
    <w:name w:val="ConsNormal"/>
    <w:rsid w:val="00121180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fa">
    <w:name w:val="Plain Text"/>
    <w:basedOn w:val="a"/>
    <w:link w:val="afb"/>
    <w:rsid w:val="0012118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b">
    <w:name w:val="Текст Знак"/>
    <w:basedOn w:val="a0"/>
    <w:link w:val="afa"/>
    <w:rsid w:val="0012118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5">
    <w:name w:val="Обычный1"/>
    <w:rsid w:val="00121180"/>
    <w:pPr>
      <w:widowControl w:val="0"/>
      <w:spacing w:before="60" w:after="0" w:line="320" w:lineRule="auto"/>
      <w:ind w:left="160" w:firstLine="1140"/>
    </w:pPr>
    <w:rPr>
      <w:rFonts w:ascii="Times New Roman" w:eastAsia="Times New Roman" w:hAnsi="Times New Roman" w:cs="Times New Roman"/>
      <w:snapToGrid w:val="0"/>
      <w:sz w:val="18"/>
      <w:szCs w:val="20"/>
      <w:lang w:eastAsia="ru-RU"/>
    </w:rPr>
  </w:style>
  <w:style w:type="paragraph" w:customStyle="1" w:styleId="16">
    <w:name w:val="Основной текст с отступом1"/>
    <w:basedOn w:val="a"/>
    <w:next w:val="afc"/>
    <w:link w:val="afd"/>
    <w:unhideWhenUsed/>
    <w:rsid w:val="00121180"/>
    <w:pPr>
      <w:spacing w:after="120" w:line="276" w:lineRule="auto"/>
      <w:ind w:left="283"/>
    </w:pPr>
    <w:rPr>
      <w:rFonts w:eastAsia="Cambria"/>
    </w:rPr>
  </w:style>
  <w:style w:type="character" w:customStyle="1" w:styleId="afd">
    <w:name w:val="Основной текст с отступом Знак"/>
    <w:basedOn w:val="a0"/>
    <w:link w:val="16"/>
    <w:rsid w:val="00121180"/>
    <w:rPr>
      <w:rFonts w:eastAsia="Cambria"/>
    </w:rPr>
  </w:style>
  <w:style w:type="character" w:styleId="afe">
    <w:name w:val="page number"/>
    <w:basedOn w:val="a0"/>
    <w:rsid w:val="00121180"/>
  </w:style>
  <w:style w:type="character" w:styleId="aff">
    <w:name w:val="Emphasis"/>
    <w:qFormat/>
    <w:rsid w:val="00121180"/>
    <w:rPr>
      <w:i/>
      <w:iCs/>
    </w:rPr>
  </w:style>
  <w:style w:type="paragraph" w:styleId="21">
    <w:name w:val="Body Text Indent 2"/>
    <w:basedOn w:val="a"/>
    <w:link w:val="22"/>
    <w:rsid w:val="00121180"/>
    <w:pPr>
      <w:spacing w:after="0" w:line="240" w:lineRule="auto"/>
      <w:ind w:left="2410"/>
      <w:jc w:val="both"/>
    </w:pPr>
    <w:rPr>
      <w:rFonts w:ascii="Times New Roman" w:eastAsia="Times New Roman" w:hAnsi="Times New Roman" w:cs="Times New Roman"/>
      <w:i/>
      <w:sz w:val="24"/>
      <w:szCs w:val="20"/>
      <w:u w:val="single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121180"/>
    <w:rPr>
      <w:rFonts w:ascii="Times New Roman" w:eastAsia="Times New Roman" w:hAnsi="Times New Roman" w:cs="Times New Roman"/>
      <w:i/>
      <w:sz w:val="24"/>
      <w:szCs w:val="20"/>
      <w:u w:val="single"/>
      <w:lang w:eastAsia="ru-RU"/>
    </w:rPr>
  </w:style>
  <w:style w:type="paragraph" w:styleId="31">
    <w:name w:val="Body Text Indent 3"/>
    <w:basedOn w:val="a"/>
    <w:link w:val="32"/>
    <w:rsid w:val="00121180"/>
    <w:pPr>
      <w:spacing w:after="0" w:line="240" w:lineRule="auto"/>
      <w:ind w:left="2835"/>
      <w:jc w:val="both"/>
    </w:pPr>
    <w:rPr>
      <w:rFonts w:ascii="Times New Roman" w:eastAsia="Times New Roman" w:hAnsi="Times New Roman" w:cs="Times New Roman"/>
      <w:i/>
      <w:sz w:val="24"/>
      <w:szCs w:val="20"/>
      <w:u w:val="single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121180"/>
    <w:rPr>
      <w:rFonts w:ascii="Times New Roman" w:eastAsia="Times New Roman" w:hAnsi="Times New Roman" w:cs="Times New Roman"/>
      <w:i/>
      <w:sz w:val="24"/>
      <w:szCs w:val="20"/>
      <w:u w:val="single"/>
      <w:lang w:eastAsia="ru-RU"/>
    </w:rPr>
  </w:style>
  <w:style w:type="paragraph" w:styleId="23">
    <w:name w:val="Body Text 2"/>
    <w:basedOn w:val="a"/>
    <w:link w:val="24"/>
    <w:rsid w:val="00121180"/>
    <w:pPr>
      <w:spacing w:after="0" w:line="240" w:lineRule="auto"/>
    </w:pPr>
    <w:rPr>
      <w:rFonts w:ascii="Arial Narrow" w:eastAsia="Times New Roman" w:hAnsi="Arial Narrow" w:cs="Arial"/>
      <w:szCs w:val="20"/>
      <w:lang w:eastAsia="ru-RU"/>
    </w:rPr>
  </w:style>
  <w:style w:type="character" w:customStyle="1" w:styleId="24">
    <w:name w:val="Основной текст 2 Знак"/>
    <w:basedOn w:val="a0"/>
    <w:link w:val="23"/>
    <w:rsid w:val="00121180"/>
    <w:rPr>
      <w:rFonts w:ascii="Arial Narrow" w:eastAsia="Times New Roman" w:hAnsi="Arial Narrow" w:cs="Arial"/>
      <w:szCs w:val="20"/>
      <w:lang w:eastAsia="ru-RU"/>
    </w:rPr>
  </w:style>
  <w:style w:type="paragraph" w:customStyle="1" w:styleId="17">
    <w:name w:val="Знак Знак Знак1"/>
    <w:basedOn w:val="a"/>
    <w:rsid w:val="00121180"/>
    <w:pPr>
      <w:tabs>
        <w:tab w:val="num" w:pos="360"/>
      </w:tabs>
      <w:spacing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EADERTEXT">
    <w:name w:val=".HEADERTEXT"/>
    <w:basedOn w:val="a"/>
    <w:uiPriority w:val="99"/>
    <w:rsid w:val="00121180"/>
    <w:pPr>
      <w:autoSpaceDE w:val="0"/>
      <w:autoSpaceDN w:val="0"/>
      <w:spacing w:after="0" w:line="240" w:lineRule="auto"/>
    </w:pPr>
    <w:rPr>
      <w:rFonts w:ascii="Arial" w:eastAsia="Calibri" w:hAnsi="Arial" w:cs="Arial"/>
      <w:color w:val="2B4279"/>
      <w:lang w:eastAsia="ru-RU"/>
    </w:rPr>
  </w:style>
  <w:style w:type="paragraph" w:customStyle="1" w:styleId="33">
    <w:name w:val="Абзац списка3"/>
    <w:basedOn w:val="a"/>
    <w:rsid w:val="00121180"/>
    <w:pPr>
      <w:spacing w:after="0" w:line="240" w:lineRule="auto"/>
      <w:ind w:left="720"/>
    </w:pPr>
    <w:rPr>
      <w:rFonts w:ascii="Tahoma" w:eastAsia="Times New Roman" w:hAnsi="Tahoma" w:cs="Times New Roman"/>
      <w:sz w:val="20"/>
      <w:szCs w:val="24"/>
      <w:lang w:eastAsia="ru-RU"/>
    </w:rPr>
  </w:style>
  <w:style w:type="paragraph" w:styleId="34">
    <w:name w:val="Body Text 3"/>
    <w:basedOn w:val="a"/>
    <w:link w:val="35"/>
    <w:rsid w:val="0012118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5">
    <w:name w:val="Основной текст 3 Знак"/>
    <w:basedOn w:val="a0"/>
    <w:link w:val="34"/>
    <w:rsid w:val="0012118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12118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25">
    <w:name w:val="Нет списка2"/>
    <w:next w:val="a2"/>
    <w:semiHidden/>
    <w:unhideWhenUsed/>
    <w:rsid w:val="00121180"/>
  </w:style>
  <w:style w:type="table" w:customStyle="1" w:styleId="112">
    <w:name w:val="Сетка таблицы11"/>
    <w:basedOn w:val="a1"/>
    <w:next w:val="a3"/>
    <w:rsid w:val="001211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0">
    <w:name w:val="Сетка таблицы111"/>
    <w:basedOn w:val="a1"/>
    <w:next w:val="a3"/>
    <w:uiPriority w:val="59"/>
    <w:rsid w:val="00121180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8">
    <w:name w:val="Гиперссылка1"/>
    <w:basedOn w:val="a0"/>
    <w:uiPriority w:val="99"/>
    <w:unhideWhenUsed/>
    <w:rsid w:val="00121180"/>
    <w:rPr>
      <w:color w:val="0000FF"/>
      <w:u w:val="single"/>
    </w:rPr>
  </w:style>
  <w:style w:type="paragraph" w:customStyle="1" w:styleId="aff0">
    <w:name w:val="Таблица текст"/>
    <w:basedOn w:val="a"/>
    <w:rsid w:val="00121180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apple-converted-space">
    <w:name w:val="apple-converted-space"/>
    <w:basedOn w:val="a0"/>
    <w:rsid w:val="00121180"/>
  </w:style>
  <w:style w:type="character" w:customStyle="1" w:styleId="wmi-callto">
    <w:name w:val="wmi-callto"/>
    <w:basedOn w:val="a0"/>
    <w:rsid w:val="00121180"/>
  </w:style>
  <w:style w:type="paragraph" w:styleId="af3">
    <w:name w:val="annotation subject"/>
    <w:basedOn w:val="af"/>
    <w:next w:val="af"/>
    <w:link w:val="af2"/>
    <w:uiPriority w:val="99"/>
    <w:semiHidden/>
    <w:unhideWhenUsed/>
    <w:rsid w:val="00121180"/>
    <w:rPr>
      <w:rFonts w:eastAsia="Cambria"/>
      <w:b/>
      <w:bCs/>
    </w:rPr>
  </w:style>
  <w:style w:type="character" w:customStyle="1" w:styleId="19">
    <w:name w:val="Тема примечания Знак1"/>
    <w:basedOn w:val="af0"/>
    <w:uiPriority w:val="99"/>
    <w:semiHidden/>
    <w:rsid w:val="00121180"/>
    <w:rPr>
      <w:rFonts w:eastAsiaTheme="minorEastAsia"/>
      <w:b/>
      <w:bCs/>
      <w:sz w:val="20"/>
      <w:szCs w:val="20"/>
      <w:lang w:eastAsia="ru-RU"/>
    </w:rPr>
  </w:style>
  <w:style w:type="paragraph" w:styleId="af4">
    <w:name w:val="Balloon Text"/>
    <w:basedOn w:val="a"/>
    <w:link w:val="1a"/>
    <w:uiPriority w:val="99"/>
    <w:semiHidden/>
    <w:unhideWhenUsed/>
    <w:rsid w:val="00121180"/>
    <w:pPr>
      <w:spacing w:after="0" w:line="240" w:lineRule="auto"/>
    </w:pPr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1a">
    <w:name w:val="Текст выноски Знак1"/>
    <w:basedOn w:val="a0"/>
    <w:link w:val="af4"/>
    <w:uiPriority w:val="99"/>
    <w:semiHidden/>
    <w:rsid w:val="00121180"/>
    <w:rPr>
      <w:rFonts w:ascii="Segoe UI" w:eastAsiaTheme="minorEastAsia" w:hAnsi="Segoe UI" w:cs="Segoe UI"/>
      <w:sz w:val="18"/>
      <w:szCs w:val="18"/>
      <w:lang w:eastAsia="ru-RU"/>
    </w:rPr>
  </w:style>
  <w:style w:type="paragraph" w:styleId="afc">
    <w:name w:val="Body Text Indent"/>
    <w:basedOn w:val="a"/>
    <w:link w:val="1b"/>
    <w:uiPriority w:val="99"/>
    <w:semiHidden/>
    <w:unhideWhenUsed/>
    <w:rsid w:val="00121180"/>
    <w:pPr>
      <w:spacing w:after="120" w:line="276" w:lineRule="auto"/>
      <w:ind w:left="283"/>
    </w:pPr>
    <w:rPr>
      <w:rFonts w:eastAsiaTheme="minorEastAsia"/>
      <w:sz w:val="20"/>
      <w:lang w:eastAsia="ru-RU"/>
    </w:rPr>
  </w:style>
  <w:style w:type="character" w:customStyle="1" w:styleId="1b">
    <w:name w:val="Основной текст с отступом Знак1"/>
    <w:basedOn w:val="a0"/>
    <w:link w:val="afc"/>
    <w:uiPriority w:val="99"/>
    <w:semiHidden/>
    <w:rsid w:val="00121180"/>
    <w:rPr>
      <w:rFonts w:eastAsiaTheme="minorEastAsia"/>
      <w:sz w:val="20"/>
      <w:lang w:eastAsia="ru-RU"/>
    </w:rPr>
  </w:style>
  <w:style w:type="character" w:styleId="aff1">
    <w:name w:val="Hyperlink"/>
    <w:basedOn w:val="a0"/>
    <w:uiPriority w:val="99"/>
    <w:semiHidden/>
    <w:unhideWhenUsed/>
    <w:rsid w:val="0012118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27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3</Pages>
  <Words>1190</Words>
  <Characters>6788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7963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Филев Александр Иванович</dc:creator>
  <cp:keywords/>
  <dc:description/>
  <cp:lastModifiedBy>Ивашкин Юрий Арсентьевич</cp:lastModifiedBy>
  <cp:revision>7</cp:revision>
  <dcterms:created xsi:type="dcterms:W3CDTF">2023-11-01T11:50:00Z</dcterms:created>
  <dcterms:modified xsi:type="dcterms:W3CDTF">2023-11-10T05:15:00Z</dcterms:modified>
</cp:coreProperties>
</file>